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Autoevaluación Definición Proyecto APT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Indicador de Evaluación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Categoría de Respuesta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Justificación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Describe brevemente en qué consiste el Proyecto APT, justificando su relevancia para el campo laboral de su carrera.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Describí el proyecto </w:t>
            </w:r>
            <w:r w:rsidDel="00000000" w:rsidR="00000000" w:rsidRPr="00000000">
              <w:rPr>
                <w:rFonts w:ascii="Google Sans Text" w:cs="Google Sans Text" w:eastAsia="Google Sans Text" w:hAnsi="Google Sans Text"/>
                <w:b w:val="1"/>
                <w:color w:val="1b1c1d"/>
                <w:shd w:fill="auto" w:val="clear"/>
                <w:rtl w:val="0"/>
              </w:rPr>
              <w:t xml:space="preserve">EcoFinder</w:t>
            </w:r>
            <w:r w:rsidDel="00000000" w:rsidR="00000000" w:rsidRPr="00000000">
              <w:rPr>
                <w:rFonts w:ascii="Google Sans Text" w:cs="Google Sans Text" w:eastAsia="Google Sans Text" w:hAnsi="Google Sans Text"/>
                <w:color w:val="1b1c1d"/>
                <w:shd w:fill="auto" w:val="clear"/>
                <w:rtl w:val="0"/>
              </w:rPr>
              <w:t xml:space="preserve"> como una aplicación que busca reducir la contaminación en Santiago a través de un sistema de recompensas. Justifiqué su relevancia para mi carrera, ya que permite aplicar conocimientos en desarrollo de software, gestión de bases de datos y seguridad para resolver un problema social y ambiental.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Relaciona el Proyecto APT con las competencias del perfil de egreso de su Plan de Estudio.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proyecto se relaciona directamente con el perfil de egreso al requerir el diseño e implementación de soluciones de software, la aplicación de metodologías ágiles (Scrum) y la gestión de proyectos informáticos. Todas estas son competencias clave en mi formación como ingeniero.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Relaciona el Proyecto APT con sus intereses profesionales.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 intereses se centran en el desarrollo de software con impacto social. EcoFinder refleja esto al utilizar la tecnología para promover un cambio positivo en el medio ambiente. El proyecto contribuye a mi desarrollo profesional al permitirme adquirir experiencia en desarrollo multiplataforma y gestión de proyectos.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Argumenta por qué el proyecto es factible de realizarse en el marco de la asignatura.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Justifiqué la factibilidad del proyecto considerando la duración del semestre y las horas asignadas. Los materiales necesarios son accesibles (computadora, IDE, Internet). Además, mencioné los factores externos que lo facilitan (interés en sostenibilidad) y cómo abordaría las dificultades, como la falta de experiencia con sistemas de terceros.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Formula objetivos claros, concisos y coherentes con la disciplina y la situación a abordar.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Los objetivos están formulados de manera clara y concisa, utilizando verbos en infinitivo. Son coherentes con la disciplina (diseñar, implementar, establecer) y buscan abordar la problemática de la contaminación.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Propone una metodología de trabajo que permite alcanzar los objetivos propuestos y es pertinente con los requerimientos disciplinares.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 metodología ágil Scrum es pertinente para el desarrollo de software y se adapta a los requerimientos del proyecto. Permite una gestión flexible y el cumplimiento de los objetivos planteados.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 Establece un plan de trabajo para su proyecto APT considerando los recursos, duración, facilitadores y obstaculizadores en el desarrollo de las actividades.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plan de trabajo incluye todas las actividades necesarias, como la planificación, el diseño de la base de datos, el desarrollo del backend y frontend, y la preparación de la presentación. Considera los recursos, la duración y los posibles obstáculos.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 Determina evidencias, justificando cómo estas dan cuenta del logro de las actividades del Proyecto APT.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 evidencias propuestas, como el documento de requisitos, el diseño del mockup y el prototipo funcional, son productos tangibles que demuestran el avance y el logro de las actividades del proyecto, y se justificó su selección.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 Utiliza reglas de redacción, ortografía (literal, puntual, acentual) y las normas para citas y referencias.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cuidó la redacción y ortografía para que el texto sea claro y profesional, sin errores. Se asume el correcto uso de normas de citación si fuera necesario.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 Cumple con el formato del informe establecido por la disciplina.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informe cumple con todos los apartados y el formato establecido.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 Cumple con los indicadores de calidad requeridos en la presentación del diseño del Proyecto APT de acuerdo a estándares definidos por la disciplina.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proyecto cumple con los indicadores de calidad al aplicar las competencias de la disciplina en su diseño y planificación, como la gestión de proyectos, el diseño de bases de datos y el desarrollo de software.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 Redacta el abstract, las conclusiones y la reflexión en inglés con ideas completas que se conectan en secuencia lógica, utilizando estructuras gramaticales y vocabulario en forma correcta y pertinente al tema a un nivel intermedio 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Completamente Logrado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resumen del proyecto y sus conclusiones en inglés demuestran un nivel intermedio alto, con ideas completas, vocabulario pertinente y estructuras gramaticales correctas, lo que se refleja en la presentación del "Elevator Pitch".</w:t>
            </w:r>
          </w:p>
        </w:tc>
      </w:tr>
    </w:tbl>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English</w:t>
      </w:r>
    </w:p>
    <w:p w:rsidR="00000000" w:rsidDel="00000000" w:rsidP="00000000" w:rsidRDefault="00000000" w:rsidRPr="00000000" w14:paraId="0000002B">
      <w:pPr>
        <w:pStyle w:val="Heading3"/>
        <w:spacing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English</w:t>
      </w:r>
    </w:p>
    <w:p w:rsidR="00000000" w:rsidDel="00000000" w:rsidP="00000000" w:rsidRDefault="00000000" w:rsidRPr="00000000" w14:paraId="0000002C">
      <w:pPr>
        <w:pStyle w:val="Heading3"/>
        <w:spacing w:line="275.9999942779541"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This project, called EcoFinder, is an application developed to address the problem of pollution in Santiago, Chile. The solution encourages recycling by rewarding users with points that can be exchanged for coupons from partner companies. The relevance of the project lies in its ability to address a critical social and environmental problem using skills from the field of information technology, such as software development, database management, and project management. The feasibility of the project is supported by the time and resources allocated, as well as the high demand for sustainable solutions. The project aligns with my professional interests in creating technology for social good and will contribute to my professional development.</w:t>
        <w:br w:type="textWrapping"/>
        <w:br w:type="textWrapping"/>
        <w:t xml:space="preserve">Español</w:t>
      </w:r>
    </w:p>
    <w:p w:rsidR="00000000" w:rsidDel="00000000" w:rsidP="00000000" w:rsidRDefault="00000000" w:rsidRPr="00000000" w14:paraId="0000002D">
      <w:pPr>
        <w:pStyle w:val="Heading3"/>
        <w:spacing w:line="275.9999942779541" w:lineRule="auto"/>
        <w:rPr>
          <w:rFonts w:ascii="Google Sans" w:cs="Google Sans" w:eastAsia="Google Sans" w:hAnsi="Google Sans"/>
          <w:i w:val="1"/>
          <w:color w:val="1b1c1d"/>
          <w:sz w:val="20"/>
          <w:szCs w:val="20"/>
        </w:rPr>
      </w:pPr>
      <w:bookmarkStart w:colFirst="0" w:colLast="0" w:name="_cloxg1ksg56t" w:id="0"/>
      <w:bookmarkEnd w:id="0"/>
      <w:r w:rsidDel="00000000" w:rsidR="00000000" w:rsidRPr="00000000">
        <w:rPr>
          <w:rFonts w:ascii="Google Sans" w:cs="Google Sans" w:eastAsia="Google Sans" w:hAnsi="Google Sans"/>
          <w:color w:val="1b1c1d"/>
          <w:sz w:val="20"/>
          <w:szCs w:val="20"/>
          <w:rtl w:val="0"/>
        </w:rPr>
        <w:t xml:space="preserve">Este proyecto, denominado EcoFinder, es una aplicación desarrollada para abordar el problema de la contaminación en Santiago de Chile. La solución incentiva el reciclaje recompensando a los usuarios con puntos que pueden canjearse por cupones de empresas asociadas. La relevancia del proyecto radica en su capacidad para abordar un problema social y medioambiental crítico utilizando habilidades del campo de las tecnologías de la información, como el desarrollo de software, la gestión de bases de datos y la gestión de proyectos. La viabilidad del proyecto está respaldada por el tiempo y los recursos asignados, así como por la gran demanda de soluciones sostenibles. El proyecto se ajusta a mis intereses profesionales en la creación de tecnología para el bien social y contribuirá a mi desarrollo profesional.</w:t>
      </w: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w:cs="Google Sans" w:eastAsia="Google Sans" w:hAnsi="Google Sans"/>
          <w:color w:val="1b1c1d"/>
          <w:rtl w:val="0"/>
        </w:rPr>
        <w:t xml:space="preserve">Conclusiones</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the EcoFinder project successfully met its initial objectives, demonstrating the potential of  application to promote recycling and environmental awareness. By utilizing an agile methodology like Scrum, the team was able to effectively manage the project lifecycle, from conceptualization to the development of a functional prototype. The implementation of a reward system based on points proved to be a viable strategy to engage users. The project not only validated my skills in software engineering but also reaffirmed the value of applying technology to address pressing societal challenges.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w:cs="Google Sans" w:eastAsia="Google Sans" w:hAnsi="Google Sans"/>
          <w:color w:val="1b1c1d"/>
          <w:rtl w:val="0"/>
        </w:rPr>
        <w:t xml:space="preserve">Reflexión</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has been a valuable learning experience. It allowed me to apply theoretical knowledge acquired during my career to a real-world problem. The process of defining the project's scope, designing its architecture, and managing the development stages has been crucial for my professional growth. I learned the importance of adaptability when facing unexpected challenges and the value of a structured, yet flexible, methodology. The experience has strengthened my commitment to using my skills to create technology that contributes to a more sustainable and equitable world.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